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273" w:rsidRPr="00B3581C" w:rsidRDefault="00CA0273">
      <w:pPr>
        <w:pStyle w:val="Textoindependiente"/>
        <w:spacing w:before="10"/>
        <w:rPr>
          <w:rFonts w:ascii="Montserrat" w:hAnsi="Montserrat"/>
          <w:b w:val="0"/>
          <w:sz w:val="15"/>
        </w:rPr>
      </w:pPr>
      <w:bookmarkStart w:id="0" w:name="_GoBack"/>
      <w:bookmarkEnd w:id="0"/>
    </w:p>
    <w:p w:rsidR="00CA0273" w:rsidRPr="00B3581C" w:rsidRDefault="00CA0273">
      <w:pPr>
        <w:rPr>
          <w:rFonts w:ascii="Montserrat" w:hAnsi="Montserrat"/>
          <w:b/>
          <w:sz w:val="20"/>
        </w:rPr>
      </w:pPr>
    </w:p>
    <w:tbl>
      <w:tblPr>
        <w:tblW w:w="935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823"/>
        <w:gridCol w:w="3533"/>
      </w:tblGrid>
      <w:tr w:rsidR="00293894" w:rsidRPr="00B3581C" w:rsidTr="009D5702">
        <w:trPr>
          <w:jc w:val="center"/>
        </w:trPr>
        <w:tc>
          <w:tcPr>
            <w:tcW w:w="5823" w:type="dxa"/>
          </w:tcPr>
          <w:p w:rsidR="00293894" w:rsidRPr="00B3581C" w:rsidRDefault="00293894" w:rsidP="00293894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B3581C">
              <w:rPr>
                <w:rFonts w:asciiTheme="minorHAnsi" w:hAnsiTheme="minorHAnsi" w:cstheme="minorHAnsi"/>
                <w:sz w:val="24"/>
                <w:szCs w:val="24"/>
              </w:rPr>
              <w:t xml:space="preserve">Nombre(s): </w:t>
            </w:r>
          </w:p>
        </w:tc>
        <w:tc>
          <w:tcPr>
            <w:tcW w:w="3533" w:type="dxa"/>
          </w:tcPr>
          <w:p w:rsidR="00293894" w:rsidRPr="00B3581C" w:rsidRDefault="00293894" w:rsidP="00293894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B3581C">
              <w:rPr>
                <w:rFonts w:asciiTheme="minorHAnsi" w:hAnsiTheme="minorHAnsi" w:cstheme="minorHAnsi"/>
                <w:sz w:val="24"/>
                <w:szCs w:val="24"/>
              </w:rPr>
              <w:t xml:space="preserve">Matrícula(s): </w:t>
            </w:r>
          </w:p>
        </w:tc>
      </w:tr>
      <w:tr w:rsidR="00293894" w:rsidRPr="00B3581C" w:rsidTr="009D5702">
        <w:trPr>
          <w:jc w:val="center"/>
        </w:trPr>
        <w:tc>
          <w:tcPr>
            <w:tcW w:w="9356" w:type="dxa"/>
            <w:gridSpan w:val="2"/>
          </w:tcPr>
          <w:p w:rsidR="00293894" w:rsidRPr="00B3581C" w:rsidRDefault="00293894" w:rsidP="009D5702">
            <w:pPr>
              <w:spacing w:before="20" w:after="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3581C">
              <w:rPr>
                <w:rFonts w:asciiTheme="minorHAnsi" w:hAnsiTheme="minorHAnsi" w:cstheme="minorHAnsi"/>
                <w:sz w:val="24"/>
                <w:szCs w:val="24"/>
              </w:rPr>
              <w:t>Número de equipo:</w:t>
            </w:r>
          </w:p>
        </w:tc>
      </w:tr>
      <w:tr w:rsidR="00293894" w:rsidRPr="00B3581C" w:rsidTr="009D5702">
        <w:trPr>
          <w:jc w:val="center"/>
        </w:trPr>
        <w:tc>
          <w:tcPr>
            <w:tcW w:w="9356" w:type="dxa"/>
            <w:gridSpan w:val="2"/>
          </w:tcPr>
          <w:p w:rsidR="00293894" w:rsidRPr="00B3581C" w:rsidRDefault="00293894" w:rsidP="00293894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B3581C">
              <w:rPr>
                <w:rFonts w:asciiTheme="minorHAnsi" w:hAnsiTheme="minorHAnsi" w:cstheme="minorHAnsi"/>
                <w:sz w:val="24"/>
                <w:szCs w:val="24"/>
              </w:rPr>
              <w:t xml:space="preserve">Nombre de la asignatura: </w:t>
            </w:r>
          </w:p>
        </w:tc>
      </w:tr>
      <w:tr w:rsidR="00293894" w:rsidRPr="00B3581C" w:rsidTr="009D5702">
        <w:trPr>
          <w:jc w:val="center"/>
        </w:trPr>
        <w:tc>
          <w:tcPr>
            <w:tcW w:w="9356" w:type="dxa"/>
            <w:gridSpan w:val="2"/>
          </w:tcPr>
          <w:p w:rsidR="00293894" w:rsidRPr="00B3581C" w:rsidRDefault="00293894" w:rsidP="00293894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B3581C">
              <w:rPr>
                <w:rFonts w:asciiTheme="minorHAnsi" w:hAnsiTheme="minorHAnsi" w:cstheme="minorHAnsi"/>
                <w:sz w:val="24"/>
                <w:szCs w:val="24"/>
              </w:rPr>
              <w:t>Nombre del profesor(a):</w:t>
            </w:r>
          </w:p>
        </w:tc>
      </w:tr>
    </w:tbl>
    <w:p w:rsidR="00B3581C" w:rsidRDefault="00B3581C" w:rsidP="00B3581C">
      <w:pPr>
        <w:rPr>
          <w:rFonts w:ascii="Montserrat" w:hAnsi="Montserrat"/>
          <w:lang w:val="es-MX"/>
        </w:rPr>
      </w:pPr>
    </w:p>
    <w:p w:rsidR="00B3581C" w:rsidRPr="00B3581C" w:rsidRDefault="00B3581C" w:rsidP="00B3581C">
      <w:pPr>
        <w:rPr>
          <w:rFonts w:ascii="Montserrat" w:hAnsi="Montserrat"/>
          <w:lang w:val="es-MX"/>
        </w:rPr>
      </w:pPr>
    </w:p>
    <w:p w:rsidR="00B3581C" w:rsidRPr="00B3581C" w:rsidRDefault="00B3581C" w:rsidP="00B3581C">
      <w:pPr>
        <w:rPr>
          <w:rFonts w:ascii="Montserrat" w:hAnsi="Montserrat"/>
          <w:lang w:val="es-MX"/>
        </w:rPr>
      </w:pPr>
      <w:r w:rsidRPr="00B3581C">
        <w:rPr>
          <w:rFonts w:ascii="Montserrat" w:hAnsi="Montserrat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1F6FD" wp14:editId="7B9D0A85">
                <wp:simplePos x="0" y="0"/>
                <wp:positionH relativeFrom="margin">
                  <wp:align>right</wp:align>
                </wp:positionH>
                <wp:positionV relativeFrom="paragraph">
                  <wp:posOffset>53340</wp:posOffset>
                </wp:positionV>
                <wp:extent cx="5848350" cy="571500"/>
                <wp:effectExtent l="0" t="0" r="19050" b="1905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81C" w:rsidRPr="00B3581C" w:rsidRDefault="00B3581C" w:rsidP="00B3581C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MX"/>
                              </w:rPr>
                            </w:pPr>
                            <w:r w:rsidRPr="00B3581C">
                              <w:rPr>
                                <w:rFonts w:asciiTheme="minorHAnsi" w:hAnsiTheme="minorHAnsi" w:cstheme="minorHAnsi"/>
                                <w:b/>
                                <w:lang w:val="es-MX"/>
                              </w:rPr>
                              <w:t>Título:</w:t>
                            </w:r>
                          </w:p>
                          <w:p w:rsidR="00B3581C" w:rsidRPr="00B3581C" w:rsidRDefault="00B3581C" w:rsidP="00B3581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1F6FD" id="Rectángulo 4" o:spid="_x0000_s1026" style="position:absolute;margin-left:409.3pt;margin-top:4.2pt;width:460.5pt;height: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" strokecolor="gray">
                <v:textbox>
                  <w:txbxContent>
                    <w:p w:rsidR="00B3581C" w:rsidRPr="00B3581C" w:rsidRDefault="00B3581C" w:rsidP="00B3581C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lang w:val="es-MX"/>
                        </w:rPr>
                      </w:pPr>
                      <w:r w:rsidRPr="00B3581C">
                        <w:rPr>
                          <w:rFonts w:asciiTheme="minorHAnsi" w:hAnsiTheme="minorHAnsi" w:cstheme="minorHAnsi"/>
                          <w:b/>
                          <w:lang w:val="es-MX"/>
                        </w:rPr>
                        <w:t>Título:</w:t>
                      </w:r>
                    </w:p>
                    <w:p w:rsidR="00B3581C" w:rsidRPr="00B3581C" w:rsidRDefault="00B3581C" w:rsidP="00B3581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3581C" w:rsidRPr="00B3581C" w:rsidRDefault="00B3581C" w:rsidP="00B3581C">
      <w:pPr>
        <w:rPr>
          <w:rFonts w:ascii="Montserrat" w:hAnsi="Montserrat"/>
          <w:lang w:val="es-MX"/>
        </w:rPr>
      </w:pPr>
    </w:p>
    <w:p w:rsidR="00B3581C" w:rsidRPr="00B3581C" w:rsidRDefault="00B3581C" w:rsidP="00B3581C">
      <w:pPr>
        <w:rPr>
          <w:rFonts w:ascii="Montserrat" w:hAnsi="Montserrat"/>
          <w:lang w:val="es-MX"/>
        </w:rPr>
      </w:pPr>
    </w:p>
    <w:p w:rsidR="00B3581C" w:rsidRPr="00B3581C" w:rsidRDefault="00B3581C" w:rsidP="00B3581C">
      <w:pPr>
        <w:rPr>
          <w:rFonts w:ascii="Montserrat" w:hAnsi="Montserrat"/>
          <w:lang w:val="es-MX"/>
        </w:rPr>
      </w:pPr>
    </w:p>
    <w:p w:rsidR="00B3581C" w:rsidRPr="00B3581C" w:rsidRDefault="00B3581C" w:rsidP="00B3581C">
      <w:pPr>
        <w:rPr>
          <w:rFonts w:ascii="Montserrat" w:hAnsi="Montserrat"/>
          <w:lang w:val="es-MX"/>
        </w:rPr>
      </w:pPr>
    </w:p>
    <w:p w:rsidR="00B3581C" w:rsidRPr="00B3581C" w:rsidRDefault="00B3581C" w:rsidP="00B3581C">
      <w:pPr>
        <w:rPr>
          <w:rFonts w:ascii="Montserrat" w:hAnsi="Montserrat"/>
          <w:lang w:val="es-MX"/>
        </w:rPr>
      </w:pPr>
    </w:p>
    <w:p w:rsidR="00B3581C" w:rsidRPr="00B3581C" w:rsidRDefault="00B3581C" w:rsidP="00B3581C">
      <w:pPr>
        <w:rPr>
          <w:rFonts w:ascii="Montserrat" w:hAnsi="Montserrat"/>
          <w:lang w:val="es-MX"/>
        </w:rPr>
      </w:pPr>
      <w:r w:rsidRPr="00B3581C">
        <w:rPr>
          <w:rFonts w:ascii="Montserrat" w:hAnsi="Montserrat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DDA65" wp14:editId="7C701F51">
                <wp:simplePos x="0" y="0"/>
                <wp:positionH relativeFrom="margin">
                  <wp:align>right</wp:align>
                </wp:positionH>
                <wp:positionV relativeFrom="paragraph">
                  <wp:posOffset>80645</wp:posOffset>
                </wp:positionV>
                <wp:extent cx="5861050" cy="686434"/>
                <wp:effectExtent l="0" t="0" r="25400" b="1905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686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8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81C" w:rsidRPr="00B3581C" w:rsidRDefault="00B3581C" w:rsidP="00B3581C">
                            <w:pPr>
                              <w:rPr>
                                <w:rFonts w:asciiTheme="minorHAnsi" w:hAnsiTheme="minorHAnsi" w:cstheme="minorHAnsi"/>
                                <w:lang w:val="es-MX"/>
                              </w:rPr>
                            </w:pPr>
                            <w:r w:rsidRPr="00B3581C">
                              <w:rPr>
                                <w:rFonts w:asciiTheme="minorHAnsi" w:hAnsiTheme="minorHAnsi" w:cstheme="minorHAnsi"/>
                                <w:lang w:val="es-MX"/>
                              </w:rPr>
                              <w:t>Introducción:</w:t>
                            </w:r>
                          </w:p>
                          <w:p w:rsidR="00B3581C" w:rsidRPr="00B3581C" w:rsidRDefault="00B3581C" w:rsidP="00B3581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lang w:val="es-MX"/>
                              </w:rPr>
                            </w:pPr>
                            <w:r w:rsidRPr="00B3581C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lang w:val="es-MX"/>
                              </w:rPr>
                              <w:t>Este recuadro deberá eliminarse, sólo es informativo.</w:t>
                            </w:r>
                          </w:p>
                          <w:p w:rsidR="00B3581C" w:rsidRPr="00B3581C" w:rsidRDefault="00B3581C" w:rsidP="00B3581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808080"/>
                                <w:lang w:val="es-MX"/>
                              </w:rPr>
                            </w:pPr>
                            <w:r w:rsidRPr="00B3581C">
                              <w:rPr>
                                <w:rFonts w:asciiTheme="minorHAnsi" w:hAnsiTheme="minorHAnsi" w:cstheme="minorHAnsi"/>
                                <w:color w:val="808080"/>
                                <w:lang w:val="es-MX"/>
                              </w:rPr>
                              <w:t>Expresa el tema generalizando el contenido.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BDDA6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margin-left:410.3pt;margin-top:6.35pt;width:461.5pt;height:54.0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" strokecolor="maroon">
                <v:stroke dashstyle="1 1" endcap="round"/>
                <v:textbox>
                  <w:txbxContent>
                    <w:p w:rsidR="00B3581C" w:rsidRPr="00B3581C" w:rsidRDefault="00B3581C" w:rsidP="00B3581C">
                      <w:pPr>
                        <w:rPr>
                          <w:rFonts w:asciiTheme="minorHAnsi" w:hAnsiTheme="minorHAnsi" w:cstheme="minorHAnsi"/>
                          <w:lang w:val="es-MX"/>
                        </w:rPr>
                      </w:pPr>
                      <w:r w:rsidRPr="00B3581C">
                        <w:rPr>
                          <w:rFonts w:asciiTheme="minorHAnsi" w:hAnsiTheme="minorHAnsi" w:cstheme="minorHAnsi"/>
                          <w:lang w:val="es-MX"/>
                        </w:rPr>
                        <w:t>Introducción:</w:t>
                      </w:r>
                    </w:p>
                    <w:p w:rsidR="00B3581C" w:rsidRPr="00B3581C" w:rsidRDefault="00B3581C" w:rsidP="00B3581C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color w:val="000000"/>
                          <w:lang w:val="es-MX"/>
                        </w:rPr>
                      </w:pPr>
                      <w:r w:rsidRPr="00B3581C">
                        <w:rPr>
                          <w:rFonts w:asciiTheme="minorHAnsi" w:hAnsiTheme="minorHAnsi" w:cstheme="minorHAnsi"/>
                          <w:i/>
                          <w:color w:val="000000"/>
                          <w:lang w:val="es-MX"/>
                        </w:rPr>
                        <w:t>Este recuadro deberá eliminarse, sólo es informativo.</w:t>
                      </w:r>
                    </w:p>
                    <w:p w:rsidR="00B3581C" w:rsidRPr="00B3581C" w:rsidRDefault="00B3581C" w:rsidP="00B3581C">
                      <w:pPr>
                        <w:jc w:val="center"/>
                        <w:rPr>
                          <w:rFonts w:asciiTheme="minorHAnsi" w:hAnsiTheme="minorHAnsi" w:cstheme="minorHAnsi"/>
                          <w:color w:val="808080"/>
                          <w:lang w:val="es-MX"/>
                        </w:rPr>
                      </w:pPr>
                      <w:r w:rsidRPr="00B3581C">
                        <w:rPr>
                          <w:rFonts w:asciiTheme="minorHAnsi" w:hAnsiTheme="minorHAnsi" w:cstheme="minorHAnsi"/>
                          <w:color w:val="808080"/>
                          <w:lang w:val="es-MX"/>
                        </w:rPr>
                        <w:t>Expresa el tema generalizando el contenido.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581C" w:rsidRPr="00B3581C" w:rsidRDefault="00B3581C" w:rsidP="00B3581C">
      <w:pPr>
        <w:rPr>
          <w:rFonts w:ascii="Montserrat" w:hAnsi="Montserrat"/>
          <w:lang w:val="es-MX"/>
        </w:rPr>
      </w:pPr>
    </w:p>
    <w:p w:rsidR="00B3581C" w:rsidRPr="00B3581C" w:rsidRDefault="00B3581C" w:rsidP="00B3581C">
      <w:pPr>
        <w:rPr>
          <w:rFonts w:ascii="Montserrat" w:hAnsi="Montserrat"/>
          <w:lang w:val="es-MX"/>
        </w:rPr>
      </w:pPr>
    </w:p>
    <w:p w:rsidR="00B3581C" w:rsidRPr="00B3581C" w:rsidRDefault="00B3581C" w:rsidP="00B3581C">
      <w:pPr>
        <w:rPr>
          <w:rFonts w:ascii="Montserrat" w:hAnsi="Montserrat"/>
          <w:lang w:val="es-MX"/>
        </w:rPr>
      </w:pPr>
    </w:p>
    <w:p w:rsidR="00B3581C" w:rsidRPr="00B3581C" w:rsidRDefault="00B3581C" w:rsidP="00B3581C">
      <w:pPr>
        <w:rPr>
          <w:rFonts w:ascii="Montserrat" w:hAnsi="Montserrat"/>
          <w:lang w:val="es-MX"/>
        </w:rPr>
      </w:pPr>
    </w:p>
    <w:p w:rsidR="00B3581C" w:rsidRPr="00B3581C" w:rsidRDefault="00B3581C" w:rsidP="00B3581C">
      <w:pPr>
        <w:rPr>
          <w:rFonts w:ascii="Montserrat" w:hAnsi="Montserrat"/>
          <w:lang w:val="es-MX"/>
        </w:rPr>
      </w:pPr>
    </w:p>
    <w:p w:rsidR="00B3581C" w:rsidRPr="00B3581C" w:rsidRDefault="00B3581C" w:rsidP="00B3581C">
      <w:pPr>
        <w:rPr>
          <w:rFonts w:ascii="Montserrat" w:hAnsi="Montserrat"/>
          <w:lang w:val="es-MX"/>
        </w:rPr>
      </w:pPr>
    </w:p>
    <w:p w:rsidR="00B3581C" w:rsidRPr="00B3581C" w:rsidRDefault="00B3581C" w:rsidP="00B3581C">
      <w:pPr>
        <w:rPr>
          <w:rFonts w:ascii="Montserrat" w:hAnsi="Montserrat"/>
          <w:lang w:val="es-MX"/>
        </w:rPr>
      </w:pPr>
    </w:p>
    <w:p w:rsidR="00B3581C" w:rsidRPr="00B3581C" w:rsidRDefault="00B3581C" w:rsidP="00B3581C">
      <w:pPr>
        <w:rPr>
          <w:rFonts w:ascii="Montserrat" w:hAnsi="Montserrat"/>
          <w:lang w:val="es-MX"/>
        </w:rPr>
      </w:pPr>
      <w:r w:rsidRPr="00B3581C">
        <w:rPr>
          <w:rFonts w:ascii="Montserrat" w:hAnsi="Montserrat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61595</wp:posOffset>
                </wp:positionV>
                <wp:extent cx="5857875" cy="685800"/>
                <wp:effectExtent l="0" t="0" r="28575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8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81C" w:rsidRPr="00B3581C" w:rsidRDefault="00B3581C" w:rsidP="00B3581C">
                            <w:pPr>
                              <w:rPr>
                                <w:rFonts w:asciiTheme="minorHAnsi" w:hAnsiTheme="minorHAnsi" w:cstheme="minorHAnsi"/>
                                <w:lang w:val="es-MX"/>
                              </w:rPr>
                            </w:pPr>
                            <w:r w:rsidRPr="00B3581C">
                              <w:rPr>
                                <w:rFonts w:asciiTheme="minorHAnsi" w:hAnsiTheme="minorHAnsi" w:cstheme="minorHAnsi"/>
                                <w:lang w:val="es-MX"/>
                              </w:rPr>
                              <w:t>Contenido:</w:t>
                            </w:r>
                          </w:p>
                          <w:p w:rsidR="00B3581C" w:rsidRPr="00B3581C" w:rsidRDefault="00B3581C" w:rsidP="00B3581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lang w:val="es-MX"/>
                              </w:rPr>
                            </w:pPr>
                            <w:r w:rsidRPr="00B3581C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lang w:val="es-MX"/>
                              </w:rPr>
                              <w:t>Este recuadro deberá eliminarse, sólo es informativo.</w:t>
                            </w:r>
                          </w:p>
                          <w:p w:rsidR="00B3581C" w:rsidRPr="00B3581C" w:rsidRDefault="00B3581C" w:rsidP="00B3581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808080"/>
                                <w:lang w:val="es-MX"/>
                              </w:rPr>
                            </w:pPr>
                            <w:r w:rsidRPr="00B3581C">
                              <w:rPr>
                                <w:rFonts w:asciiTheme="minorHAnsi" w:hAnsiTheme="minorHAnsi" w:cstheme="minorHAnsi"/>
                                <w:color w:val="808080"/>
                                <w:lang w:val="es-MX"/>
                              </w:rPr>
                              <w:t>Refleja la estructura del texto original.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margin-left:410.05pt;margin-top:4.85pt;width:461.25pt;height:5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" strokecolor="maroon">
                <v:stroke dashstyle="1 1" endcap="round"/>
                <v:textbox>
                  <w:txbxContent>
                    <w:p w:rsidR="00B3581C" w:rsidRPr="00B3581C" w:rsidRDefault="00B3581C" w:rsidP="00B3581C">
                      <w:pPr>
                        <w:rPr>
                          <w:rFonts w:asciiTheme="minorHAnsi" w:hAnsiTheme="minorHAnsi" w:cstheme="minorHAnsi"/>
                          <w:lang w:val="es-MX"/>
                        </w:rPr>
                      </w:pPr>
                      <w:r w:rsidRPr="00B3581C">
                        <w:rPr>
                          <w:rFonts w:asciiTheme="minorHAnsi" w:hAnsiTheme="minorHAnsi" w:cstheme="minorHAnsi"/>
                          <w:lang w:val="es-MX"/>
                        </w:rPr>
                        <w:t>Contenido:</w:t>
                      </w:r>
                    </w:p>
                    <w:p w:rsidR="00B3581C" w:rsidRPr="00B3581C" w:rsidRDefault="00B3581C" w:rsidP="00B3581C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color w:val="000000"/>
                          <w:lang w:val="es-MX"/>
                        </w:rPr>
                      </w:pPr>
                      <w:r w:rsidRPr="00B3581C">
                        <w:rPr>
                          <w:rFonts w:asciiTheme="minorHAnsi" w:hAnsiTheme="minorHAnsi" w:cstheme="minorHAnsi"/>
                          <w:i/>
                          <w:color w:val="000000"/>
                          <w:lang w:val="es-MX"/>
                        </w:rPr>
                        <w:t>Este recuadro deberá eliminarse, sólo es informativo.</w:t>
                      </w:r>
                    </w:p>
                    <w:p w:rsidR="00B3581C" w:rsidRPr="00B3581C" w:rsidRDefault="00B3581C" w:rsidP="00B3581C">
                      <w:pPr>
                        <w:jc w:val="center"/>
                        <w:rPr>
                          <w:rFonts w:asciiTheme="minorHAnsi" w:hAnsiTheme="minorHAnsi" w:cstheme="minorHAnsi"/>
                          <w:color w:val="808080"/>
                          <w:lang w:val="es-MX"/>
                        </w:rPr>
                      </w:pPr>
                      <w:r w:rsidRPr="00B3581C">
                        <w:rPr>
                          <w:rFonts w:asciiTheme="minorHAnsi" w:hAnsiTheme="minorHAnsi" w:cstheme="minorHAnsi"/>
                          <w:color w:val="808080"/>
                          <w:lang w:val="es-MX"/>
                        </w:rPr>
                        <w:t>Refleja la estructura del texto original.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581C" w:rsidRPr="00B3581C" w:rsidRDefault="00B3581C" w:rsidP="00B3581C">
      <w:pPr>
        <w:rPr>
          <w:rFonts w:ascii="Montserrat" w:hAnsi="Montserrat"/>
          <w:lang w:val="es-MX"/>
        </w:rPr>
      </w:pPr>
    </w:p>
    <w:p w:rsidR="00B3581C" w:rsidRPr="00B3581C" w:rsidRDefault="00B3581C" w:rsidP="00B3581C">
      <w:pPr>
        <w:rPr>
          <w:rFonts w:ascii="Montserrat" w:hAnsi="Montserrat"/>
          <w:lang w:val="es-MX"/>
        </w:rPr>
      </w:pPr>
    </w:p>
    <w:p w:rsidR="00B3581C" w:rsidRPr="00B3581C" w:rsidRDefault="00B3581C" w:rsidP="00B3581C">
      <w:pPr>
        <w:rPr>
          <w:rFonts w:ascii="Montserrat" w:hAnsi="Montserrat"/>
          <w:lang w:val="es-MX"/>
        </w:rPr>
      </w:pPr>
    </w:p>
    <w:p w:rsidR="00B3581C" w:rsidRPr="00B3581C" w:rsidRDefault="00B3581C" w:rsidP="00B3581C">
      <w:pPr>
        <w:rPr>
          <w:rFonts w:ascii="Montserrat" w:hAnsi="Montserrat"/>
          <w:lang w:val="es-MX"/>
        </w:rPr>
      </w:pPr>
    </w:p>
    <w:p w:rsidR="00B3581C" w:rsidRPr="00B3581C" w:rsidRDefault="00B3581C" w:rsidP="00B3581C">
      <w:pPr>
        <w:rPr>
          <w:rFonts w:ascii="Montserrat" w:hAnsi="Montserrat"/>
          <w:lang w:val="es-MX"/>
        </w:rPr>
      </w:pPr>
    </w:p>
    <w:p w:rsidR="00B3581C" w:rsidRPr="00B3581C" w:rsidRDefault="00B3581C" w:rsidP="00B3581C">
      <w:pPr>
        <w:rPr>
          <w:rFonts w:ascii="Montserrat" w:hAnsi="Montserrat"/>
          <w:lang w:val="es-MX"/>
        </w:rPr>
      </w:pPr>
    </w:p>
    <w:p w:rsidR="00B3581C" w:rsidRPr="00B3581C" w:rsidRDefault="00B3581C" w:rsidP="00B3581C">
      <w:pPr>
        <w:rPr>
          <w:rFonts w:ascii="Montserrat" w:hAnsi="Montserrat"/>
          <w:lang w:val="es-MX"/>
        </w:rPr>
      </w:pPr>
    </w:p>
    <w:p w:rsidR="00B3581C" w:rsidRPr="00B3581C" w:rsidRDefault="00B3581C" w:rsidP="00B3581C">
      <w:pPr>
        <w:rPr>
          <w:rFonts w:ascii="Montserrat" w:hAnsi="Montserrat"/>
          <w:lang w:val="es-MX"/>
        </w:rPr>
      </w:pPr>
    </w:p>
    <w:p w:rsidR="00B3581C" w:rsidRPr="00B3581C" w:rsidRDefault="00B3581C" w:rsidP="00B3581C">
      <w:pPr>
        <w:rPr>
          <w:rFonts w:ascii="Montserrat" w:hAnsi="Montserrat"/>
          <w:lang w:val="es-MX"/>
        </w:rPr>
      </w:pPr>
    </w:p>
    <w:p w:rsidR="00B3581C" w:rsidRPr="00B3581C" w:rsidRDefault="00B3581C" w:rsidP="00B3581C">
      <w:pPr>
        <w:rPr>
          <w:rFonts w:ascii="Montserrat" w:hAnsi="Montserrat"/>
          <w:lang w:val="es-MX"/>
        </w:rPr>
      </w:pPr>
    </w:p>
    <w:p w:rsidR="00B3581C" w:rsidRPr="00B3581C" w:rsidRDefault="00B3581C" w:rsidP="00B3581C">
      <w:pPr>
        <w:rPr>
          <w:rFonts w:ascii="Montserrat" w:hAnsi="Montserrat"/>
          <w:lang w:val="es-MX"/>
        </w:rPr>
      </w:pPr>
    </w:p>
    <w:p w:rsidR="00CA0273" w:rsidRPr="00B3581C" w:rsidRDefault="00CA0273">
      <w:pPr>
        <w:rPr>
          <w:rFonts w:ascii="Montserrat" w:hAnsi="Montserrat"/>
          <w:b/>
          <w:sz w:val="20"/>
        </w:rPr>
      </w:pPr>
    </w:p>
    <w:p w:rsidR="00CA0273" w:rsidRPr="00B3581C" w:rsidRDefault="00CA0273">
      <w:pPr>
        <w:rPr>
          <w:rFonts w:ascii="Montserrat" w:hAnsi="Montserrat"/>
          <w:b/>
          <w:sz w:val="20"/>
        </w:rPr>
      </w:pPr>
    </w:p>
    <w:p w:rsidR="00CA0273" w:rsidRPr="00B3581C" w:rsidRDefault="00CA0273">
      <w:pPr>
        <w:rPr>
          <w:rFonts w:ascii="Montserrat" w:hAnsi="Montserrat"/>
          <w:b/>
          <w:sz w:val="20"/>
        </w:rPr>
      </w:pPr>
    </w:p>
    <w:p w:rsidR="00CA0273" w:rsidRPr="00B3581C" w:rsidRDefault="00CA0273">
      <w:pPr>
        <w:rPr>
          <w:rFonts w:ascii="Montserrat" w:hAnsi="Montserrat"/>
          <w:b/>
          <w:sz w:val="20"/>
        </w:rPr>
      </w:pPr>
    </w:p>
    <w:p w:rsidR="00CA0273" w:rsidRPr="00B3581C" w:rsidRDefault="00CA0273">
      <w:pPr>
        <w:rPr>
          <w:rFonts w:ascii="Montserrat" w:hAnsi="Montserrat"/>
          <w:b/>
          <w:sz w:val="20"/>
        </w:rPr>
      </w:pPr>
    </w:p>
    <w:p w:rsidR="00CA0273" w:rsidRPr="00B3581C" w:rsidRDefault="00CA0273">
      <w:pPr>
        <w:rPr>
          <w:rFonts w:ascii="Montserrat" w:hAnsi="Montserrat"/>
          <w:b/>
          <w:sz w:val="20"/>
        </w:rPr>
      </w:pPr>
    </w:p>
    <w:p w:rsidR="00CA0273" w:rsidRPr="00B3581C" w:rsidRDefault="00CA0273">
      <w:pPr>
        <w:rPr>
          <w:rFonts w:ascii="Montserrat" w:hAnsi="Montserrat"/>
          <w:b/>
          <w:sz w:val="20"/>
        </w:rPr>
      </w:pPr>
    </w:p>
    <w:p w:rsidR="00CA0273" w:rsidRPr="00B3581C" w:rsidRDefault="00CA0273">
      <w:pPr>
        <w:rPr>
          <w:rFonts w:ascii="Montserrat" w:hAnsi="Montserrat"/>
          <w:b/>
          <w:sz w:val="20"/>
        </w:rPr>
      </w:pPr>
    </w:p>
    <w:p w:rsidR="00CA0273" w:rsidRPr="00B3581C" w:rsidRDefault="00CA0273">
      <w:pPr>
        <w:rPr>
          <w:rFonts w:ascii="Montserrat" w:hAnsi="Montserrat"/>
          <w:b/>
          <w:sz w:val="20"/>
        </w:rPr>
      </w:pPr>
    </w:p>
    <w:p w:rsidR="00CA0273" w:rsidRPr="00B3581C" w:rsidRDefault="00CA0273">
      <w:pPr>
        <w:rPr>
          <w:rFonts w:ascii="Montserrat" w:hAnsi="Montserrat"/>
          <w:b/>
          <w:sz w:val="20"/>
        </w:rPr>
      </w:pPr>
    </w:p>
    <w:p w:rsidR="00CA0273" w:rsidRPr="00B3581C" w:rsidRDefault="00CA0273">
      <w:pPr>
        <w:rPr>
          <w:rFonts w:ascii="Montserrat" w:hAnsi="Montserrat"/>
          <w:b/>
          <w:sz w:val="20"/>
        </w:rPr>
      </w:pPr>
    </w:p>
    <w:sectPr w:rsidR="00CA0273" w:rsidRPr="00B3581C" w:rsidSect="00293894">
      <w:headerReference w:type="default" r:id="rId7"/>
      <w:footerReference w:type="default" r:id="rId8"/>
      <w:type w:val="continuous"/>
      <w:pgSz w:w="12240" w:h="15840"/>
      <w:pgMar w:top="1075" w:right="1467" w:bottom="851" w:left="1520" w:header="435" w:footer="1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6C0" w:rsidRDefault="003B06C0" w:rsidP="00060537">
      <w:r>
        <w:separator/>
      </w:r>
    </w:p>
  </w:endnote>
  <w:endnote w:type="continuationSeparator" w:id="0">
    <w:p w:rsidR="003B06C0" w:rsidRDefault="003B06C0" w:rsidP="0006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5"/>
      <w:gridCol w:w="2018"/>
    </w:tblGrid>
    <w:tr w:rsidR="00293894" w:rsidTr="006E579E">
      <w:trPr>
        <w:trHeight w:val="557"/>
      </w:trPr>
      <w:tc>
        <w:tcPr>
          <w:tcW w:w="7225" w:type="dxa"/>
        </w:tcPr>
        <w:p w:rsidR="00293894" w:rsidRPr="00B3581C" w:rsidRDefault="00293894" w:rsidP="006E579E">
          <w:pPr>
            <w:pStyle w:val="Piedepgina"/>
            <w:spacing w:before="20" w:after="20"/>
            <w:rPr>
              <w:rFonts w:ascii="Century Gothic" w:hAnsi="Century Gothic" w:cs="Arial"/>
              <w:sz w:val="18"/>
              <w:szCs w:val="18"/>
              <w:lang w:val="es-MX"/>
            </w:rPr>
          </w:pPr>
          <w:r w:rsidRPr="00B3581C">
            <w:rPr>
              <w:rFonts w:ascii="Century Gothic" w:hAnsi="Century Gothic" w:cs="Arial"/>
              <w:sz w:val="18"/>
              <w:szCs w:val="18"/>
              <w:lang w:val="es-MX"/>
            </w:rPr>
            <w:t>Educación a Distancia</w:t>
          </w:r>
        </w:p>
        <w:p w:rsidR="00293894" w:rsidRPr="00B3581C" w:rsidRDefault="00293894" w:rsidP="006E579E">
          <w:pPr>
            <w:pStyle w:val="Piedepgina"/>
            <w:spacing w:before="20" w:after="20"/>
            <w:rPr>
              <w:rFonts w:ascii="Century Gothic" w:hAnsi="Century Gothic" w:cs="Arial"/>
              <w:sz w:val="18"/>
              <w:szCs w:val="18"/>
              <w:lang w:val="es-MX"/>
            </w:rPr>
          </w:pPr>
          <w:r w:rsidRPr="00B3581C">
            <w:rPr>
              <w:rFonts w:ascii="Century Gothic" w:hAnsi="Century Gothic" w:cs="Arial"/>
              <w:sz w:val="18"/>
              <w:szCs w:val="18"/>
              <w:lang w:val="es-MX"/>
            </w:rPr>
            <w:t>Instituto Tecnológico Superior de Cajeme</w:t>
          </w:r>
        </w:p>
        <w:p w:rsidR="00293894" w:rsidRPr="00293894" w:rsidRDefault="00293894" w:rsidP="006E579E">
          <w:pPr>
            <w:pStyle w:val="Piedepgina"/>
            <w:spacing w:before="20" w:after="20"/>
            <w:rPr>
              <w:rFonts w:ascii="Montserrat" w:hAnsi="Montserrat" w:cs="Arial"/>
              <w:sz w:val="14"/>
              <w:szCs w:val="14"/>
              <w:lang w:val="es-MX"/>
            </w:rPr>
          </w:pPr>
          <w:r w:rsidRPr="00B3581C">
            <w:rPr>
              <w:rFonts w:ascii="Century Gothic" w:hAnsi="Century Gothic" w:cs="Arial"/>
              <w:sz w:val="18"/>
              <w:szCs w:val="18"/>
              <w:lang w:val="es-MX"/>
            </w:rPr>
            <w:t>® Derechos Reservados 2024</w:t>
          </w:r>
        </w:p>
      </w:tc>
      <w:tc>
        <w:tcPr>
          <w:tcW w:w="2018" w:type="dxa"/>
        </w:tcPr>
        <w:p w:rsidR="00293894" w:rsidRDefault="00293894">
          <w:pPr>
            <w:pStyle w:val="Piedepgina"/>
          </w:pPr>
        </w:p>
      </w:tc>
    </w:tr>
  </w:tbl>
  <w:p w:rsidR="00293894" w:rsidRDefault="002938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6C0" w:rsidRDefault="003B06C0" w:rsidP="00060537">
      <w:r>
        <w:separator/>
      </w:r>
    </w:p>
  </w:footnote>
  <w:footnote w:type="continuationSeparator" w:id="0">
    <w:p w:rsidR="003B06C0" w:rsidRDefault="003B06C0" w:rsidP="00060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1843"/>
      <w:gridCol w:w="6237"/>
    </w:tblGrid>
    <w:tr w:rsidR="00723B3D" w:rsidTr="00723B3D">
      <w:trPr>
        <w:trHeight w:val="698"/>
      </w:trPr>
      <w:tc>
        <w:tcPr>
          <w:tcW w:w="1985" w:type="dxa"/>
          <w:hideMark/>
        </w:tcPr>
        <w:p w:rsidR="00723B3D" w:rsidRDefault="00723B3D" w:rsidP="00723B3D">
          <w:pPr>
            <w:pStyle w:val="Encabezado"/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144905" cy="389890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242" r="59666" b="120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490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hideMark/>
        </w:tcPr>
        <w:p w:rsidR="00723B3D" w:rsidRDefault="00723B3D" w:rsidP="00723B3D">
          <w:pPr>
            <w:pStyle w:val="Encabezado"/>
            <w:rPr>
              <w:rFonts w:ascii="Montserrat" w:hAnsi="Montserrat"/>
              <w:spacing w:val="20"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02030" cy="461010"/>
                <wp:effectExtent l="0" t="0" r="7620" b="0"/>
                <wp:docPr id="1" name="Imagen 1" descr="https://www.tecnm.mx/assets/files/main/img/pleca_tecnm.jpg?img=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https://www.tecnm.mx/assets/files/main/img/pleca_tecnm.jpg?img=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03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:rsidR="00723B3D" w:rsidRDefault="00723B3D" w:rsidP="00723B3D">
          <w:pPr>
            <w:pStyle w:val="Encabezado"/>
            <w:jc w:val="center"/>
            <w:rPr>
              <w:rFonts w:ascii="Century Gothic" w:hAnsi="Century Gothic" w:cstheme="minorHAnsi"/>
              <w:b/>
              <w:sz w:val="26"/>
              <w:szCs w:val="26"/>
            </w:rPr>
          </w:pPr>
          <w:r>
            <w:rPr>
              <w:rFonts w:ascii="Century Gothic" w:hAnsi="Century Gothic" w:cstheme="minorHAnsi"/>
              <w:b/>
              <w:spacing w:val="20"/>
              <w:sz w:val="26"/>
              <w:szCs w:val="26"/>
            </w:rPr>
            <w:t>Resumen</w:t>
          </w:r>
        </w:p>
      </w:tc>
    </w:tr>
  </w:tbl>
  <w:p w:rsidR="00723B3D" w:rsidRDefault="00723B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F78ED"/>
    <w:multiLevelType w:val="hybridMultilevel"/>
    <w:tmpl w:val="F56A9ADC"/>
    <w:lvl w:ilvl="0" w:tplc="4F528D9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3AE6EB68">
      <w:numFmt w:val="bullet"/>
      <w:lvlText w:val="•"/>
      <w:lvlJc w:val="left"/>
      <w:pPr>
        <w:ind w:left="1289" w:hanging="360"/>
      </w:pPr>
      <w:rPr>
        <w:rFonts w:hint="default"/>
        <w:lang w:val="es-ES" w:eastAsia="en-US" w:bidi="ar-SA"/>
      </w:rPr>
    </w:lvl>
    <w:lvl w:ilvl="2" w:tplc="A052DB20">
      <w:numFmt w:val="bullet"/>
      <w:lvlText w:val="•"/>
      <w:lvlJc w:val="left"/>
      <w:pPr>
        <w:ind w:left="1758" w:hanging="360"/>
      </w:pPr>
      <w:rPr>
        <w:rFonts w:hint="default"/>
        <w:lang w:val="es-ES" w:eastAsia="en-US" w:bidi="ar-SA"/>
      </w:rPr>
    </w:lvl>
    <w:lvl w:ilvl="3" w:tplc="0CEE554A">
      <w:numFmt w:val="bullet"/>
      <w:lvlText w:val="•"/>
      <w:lvlJc w:val="left"/>
      <w:pPr>
        <w:ind w:left="2227" w:hanging="360"/>
      </w:pPr>
      <w:rPr>
        <w:rFonts w:hint="default"/>
        <w:lang w:val="es-ES" w:eastAsia="en-US" w:bidi="ar-SA"/>
      </w:rPr>
    </w:lvl>
    <w:lvl w:ilvl="4" w:tplc="6C0453D6">
      <w:numFmt w:val="bullet"/>
      <w:lvlText w:val="•"/>
      <w:lvlJc w:val="left"/>
      <w:pPr>
        <w:ind w:left="2697" w:hanging="360"/>
      </w:pPr>
      <w:rPr>
        <w:rFonts w:hint="default"/>
        <w:lang w:val="es-ES" w:eastAsia="en-US" w:bidi="ar-SA"/>
      </w:rPr>
    </w:lvl>
    <w:lvl w:ilvl="5" w:tplc="A53C5CF2">
      <w:numFmt w:val="bullet"/>
      <w:lvlText w:val="•"/>
      <w:lvlJc w:val="left"/>
      <w:pPr>
        <w:ind w:left="3166" w:hanging="360"/>
      </w:pPr>
      <w:rPr>
        <w:rFonts w:hint="default"/>
        <w:lang w:val="es-ES" w:eastAsia="en-US" w:bidi="ar-SA"/>
      </w:rPr>
    </w:lvl>
    <w:lvl w:ilvl="6" w:tplc="270A22B0">
      <w:numFmt w:val="bullet"/>
      <w:lvlText w:val="•"/>
      <w:lvlJc w:val="left"/>
      <w:pPr>
        <w:ind w:left="3635" w:hanging="360"/>
      </w:pPr>
      <w:rPr>
        <w:rFonts w:hint="default"/>
        <w:lang w:val="es-ES" w:eastAsia="en-US" w:bidi="ar-SA"/>
      </w:rPr>
    </w:lvl>
    <w:lvl w:ilvl="7" w:tplc="06AEC41A">
      <w:numFmt w:val="bullet"/>
      <w:lvlText w:val="•"/>
      <w:lvlJc w:val="left"/>
      <w:pPr>
        <w:ind w:left="4105" w:hanging="360"/>
      </w:pPr>
      <w:rPr>
        <w:rFonts w:hint="default"/>
        <w:lang w:val="es-ES" w:eastAsia="en-US" w:bidi="ar-SA"/>
      </w:rPr>
    </w:lvl>
    <w:lvl w:ilvl="8" w:tplc="B54475CC">
      <w:numFmt w:val="bullet"/>
      <w:lvlText w:val="•"/>
      <w:lvlJc w:val="left"/>
      <w:pPr>
        <w:ind w:left="457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0A82456"/>
    <w:multiLevelType w:val="hybridMultilevel"/>
    <w:tmpl w:val="64C07018"/>
    <w:lvl w:ilvl="0" w:tplc="BB44B18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39B89E12">
      <w:numFmt w:val="bullet"/>
      <w:lvlText w:val="•"/>
      <w:lvlJc w:val="left"/>
      <w:pPr>
        <w:ind w:left="1347" w:hanging="360"/>
      </w:pPr>
      <w:rPr>
        <w:rFonts w:hint="default"/>
        <w:lang w:val="es-ES" w:eastAsia="en-US" w:bidi="ar-SA"/>
      </w:rPr>
    </w:lvl>
    <w:lvl w:ilvl="2" w:tplc="91AACB1E">
      <w:numFmt w:val="bullet"/>
      <w:lvlText w:val="•"/>
      <w:lvlJc w:val="left"/>
      <w:pPr>
        <w:ind w:left="1874" w:hanging="360"/>
      </w:pPr>
      <w:rPr>
        <w:rFonts w:hint="default"/>
        <w:lang w:val="es-ES" w:eastAsia="en-US" w:bidi="ar-SA"/>
      </w:rPr>
    </w:lvl>
    <w:lvl w:ilvl="3" w:tplc="EC5639C2">
      <w:numFmt w:val="bullet"/>
      <w:lvlText w:val="•"/>
      <w:lvlJc w:val="left"/>
      <w:pPr>
        <w:ind w:left="2402" w:hanging="360"/>
      </w:pPr>
      <w:rPr>
        <w:rFonts w:hint="default"/>
        <w:lang w:val="es-ES" w:eastAsia="en-US" w:bidi="ar-SA"/>
      </w:rPr>
    </w:lvl>
    <w:lvl w:ilvl="4" w:tplc="1848FED2">
      <w:numFmt w:val="bullet"/>
      <w:lvlText w:val="•"/>
      <w:lvlJc w:val="left"/>
      <w:pPr>
        <w:ind w:left="2929" w:hanging="360"/>
      </w:pPr>
      <w:rPr>
        <w:rFonts w:hint="default"/>
        <w:lang w:val="es-ES" w:eastAsia="en-US" w:bidi="ar-SA"/>
      </w:rPr>
    </w:lvl>
    <w:lvl w:ilvl="5" w:tplc="6D18CE10">
      <w:numFmt w:val="bullet"/>
      <w:lvlText w:val="•"/>
      <w:lvlJc w:val="left"/>
      <w:pPr>
        <w:ind w:left="3457" w:hanging="360"/>
      </w:pPr>
      <w:rPr>
        <w:rFonts w:hint="default"/>
        <w:lang w:val="es-ES" w:eastAsia="en-US" w:bidi="ar-SA"/>
      </w:rPr>
    </w:lvl>
    <w:lvl w:ilvl="6" w:tplc="E0082B96">
      <w:numFmt w:val="bullet"/>
      <w:lvlText w:val="•"/>
      <w:lvlJc w:val="left"/>
      <w:pPr>
        <w:ind w:left="3984" w:hanging="360"/>
      </w:pPr>
      <w:rPr>
        <w:rFonts w:hint="default"/>
        <w:lang w:val="es-ES" w:eastAsia="en-US" w:bidi="ar-SA"/>
      </w:rPr>
    </w:lvl>
    <w:lvl w:ilvl="7" w:tplc="6BB0DE4E">
      <w:numFmt w:val="bullet"/>
      <w:lvlText w:val="•"/>
      <w:lvlJc w:val="left"/>
      <w:pPr>
        <w:ind w:left="4511" w:hanging="360"/>
      </w:pPr>
      <w:rPr>
        <w:rFonts w:hint="default"/>
        <w:lang w:val="es-ES" w:eastAsia="en-US" w:bidi="ar-SA"/>
      </w:rPr>
    </w:lvl>
    <w:lvl w:ilvl="8" w:tplc="DE2E4DD2">
      <w:numFmt w:val="bullet"/>
      <w:lvlText w:val="•"/>
      <w:lvlJc w:val="left"/>
      <w:pPr>
        <w:ind w:left="5039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73"/>
    <w:rsid w:val="00060537"/>
    <w:rsid w:val="0009132A"/>
    <w:rsid w:val="000E429C"/>
    <w:rsid w:val="00293894"/>
    <w:rsid w:val="00324BC3"/>
    <w:rsid w:val="00355E4A"/>
    <w:rsid w:val="003B06C0"/>
    <w:rsid w:val="0043774B"/>
    <w:rsid w:val="004532D9"/>
    <w:rsid w:val="00625F02"/>
    <w:rsid w:val="006D216A"/>
    <w:rsid w:val="006E579E"/>
    <w:rsid w:val="00723B3D"/>
    <w:rsid w:val="00857025"/>
    <w:rsid w:val="009D5702"/>
    <w:rsid w:val="00A46728"/>
    <w:rsid w:val="00B3581C"/>
    <w:rsid w:val="00CA0273"/>
    <w:rsid w:val="00CE3314"/>
    <w:rsid w:val="00D7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636AF"/>
  <w15:docId w15:val="{8A45FA9C-4EAB-4A04-AFBB-E865FEB6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605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053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nhideWhenUsed/>
    <w:rsid w:val="000605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537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060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Rubí Navarro Valdez</dc:creator>
  <cp:lastModifiedBy>Maria Esther Millan</cp:lastModifiedBy>
  <cp:revision>8</cp:revision>
  <dcterms:created xsi:type="dcterms:W3CDTF">2024-09-20T20:10:00Z</dcterms:created>
  <dcterms:modified xsi:type="dcterms:W3CDTF">2024-09-27T15:58:00Z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</Properties>
</file>